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ACF126" w14:textId="77777777" w:rsidR="000916E5" w:rsidRDefault="000916E5" w:rsidP="000916E5">
      <w:pPr>
        <w:jc w:val="center"/>
      </w:pPr>
      <w:r>
        <w:rPr>
          <w:noProof/>
          <w:lang w:eastAsia="en-IN" w:bidi="ta-IN"/>
        </w:rPr>
        <w:drawing>
          <wp:inline distT="0" distB="0" distL="0" distR="0" wp14:anchorId="4EDE86C7" wp14:editId="49E56AB1">
            <wp:extent cx="2219325" cy="53263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ytosenz_logo_final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96253" cy="551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BFA85" w14:textId="77777777" w:rsidR="000916E5" w:rsidRDefault="000916E5" w:rsidP="000916E5">
      <w:pPr>
        <w:jc w:val="center"/>
      </w:pPr>
      <w:r>
        <w:rPr>
          <w:b/>
          <w:sz w:val="30"/>
        </w:rPr>
        <w:t>CLIENT SERVICE ENQUIRY FORM</w:t>
      </w:r>
      <w:r>
        <w:rPr>
          <w:b/>
          <w:sz w:val="30"/>
        </w:rPr>
        <w:br/>
        <w:t>Research Consultation &amp; Laboratory Service Request</w:t>
      </w:r>
    </w:p>
    <w:p w14:paraId="3EB6B79A" w14:textId="77777777" w:rsidR="000916E5" w:rsidRDefault="000916E5" w:rsidP="000916E5"/>
    <w:p w14:paraId="02AE6F62" w14:textId="77777777" w:rsidR="000916E5" w:rsidRDefault="000916E5" w:rsidP="000916E5">
      <w:r>
        <w:rPr>
          <w:b/>
          <w:color w:val="00467F"/>
          <w:sz w:val="28"/>
        </w:rPr>
        <w:t>1. BASIC INFORMATION</w:t>
      </w:r>
    </w:p>
    <w:tbl>
      <w:tblPr>
        <w:tblStyle w:val="TableGrid"/>
        <w:tblW w:w="9848" w:type="dxa"/>
        <w:tblInd w:w="-5" w:type="dxa"/>
        <w:tblLook w:val="04A0" w:firstRow="1" w:lastRow="0" w:firstColumn="1" w:lastColumn="0" w:noHBand="0" w:noVBand="1"/>
      </w:tblPr>
      <w:tblGrid>
        <w:gridCol w:w="4924"/>
        <w:gridCol w:w="4924"/>
      </w:tblGrid>
      <w:tr w:rsidR="000916E5" w14:paraId="1158F860" w14:textId="77777777" w:rsidTr="000916E5">
        <w:trPr>
          <w:trHeight w:val="530"/>
        </w:trPr>
        <w:tc>
          <w:tcPr>
            <w:tcW w:w="4924" w:type="dxa"/>
            <w:shd w:val="clear" w:color="auto" w:fill="BFBFBF" w:themeFill="background1" w:themeFillShade="BF"/>
          </w:tcPr>
          <w:p w14:paraId="78F3AD4F" w14:textId="77777777" w:rsidR="000916E5" w:rsidRPr="00D6192D" w:rsidRDefault="000916E5" w:rsidP="00086BA7">
            <w:pPr>
              <w:spacing w:before="120"/>
              <w:rPr>
                <w:b/>
                <w:bCs/>
              </w:rPr>
            </w:pPr>
            <w:r w:rsidRPr="00D6192D">
              <w:rPr>
                <w:b/>
                <w:bCs/>
              </w:rPr>
              <w:t>Field</w:t>
            </w:r>
          </w:p>
        </w:tc>
        <w:tc>
          <w:tcPr>
            <w:tcW w:w="4924" w:type="dxa"/>
            <w:shd w:val="clear" w:color="auto" w:fill="BFBFBF" w:themeFill="background1" w:themeFillShade="BF"/>
          </w:tcPr>
          <w:p w14:paraId="374C9E12" w14:textId="77777777" w:rsidR="000916E5" w:rsidRPr="00D6192D" w:rsidRDefault="000916E5" w:rsidP="00086BA7">
            <w:pPr>
              <w:spacing w:before="120"/>
              <w:rPr>
                <w:b/>
                <w:bCs/>
              </w:rPr>
            </w:pPr>
            <w:r w:rsidRPr="00D6192D">
              <w:rPr>
                <w:b/>
                <w:bCs/>
              </w:rPr>
              <w:t>Details</w:t>
            </w:r>
          </w:p>
        </w:tc>
      </w:tr>
      <w:tr w:rsidR="000916E5" w14:paraId="0411CFB8" w14:textId="77777777" w:rsidTr="000916E5">
        <w:trPr>
          <w:trHeight w:val="562"/>
        </w:trPr>
        <w:tc>
          <w:tcPr>
            <w:tcW w:w="4924" w:type="dxa"/>
          </w:tcPr>
          <w:p w14:paraId="1D3D3A91" w14:textId="77777777" w:rsidR="000916E5" w:rsidRDefault="000916E5" w:rsidP="00086BA7">
            <w:pPr>
              <w:spacing w:before="120"/>
            </w:pPr>
            <w:r>
              <w:t>Preferred Date</w:t>
            </w:r>
          </w:p>
        </w:tc>
        <w:tc>
          <w:tcPr>
            <w:tcW w:w="4924" w:type="dxa"/>
          </w:tcPr>
          <w:p w14:paraId="50FC8F49" w14:textId="77777777" w:rsidR="000916E5" w:rsidRDefault="000916E5" w:rsidP="00086BA7">
            <w:pPr>
              <w:spacing w:before="120"/>
            </w:pPr>
          </w:p>
        </w:tc>
      </w:tr>
      <w:tr w:rsidR="000916E5" w14:paraId="51529013" w14:textId="77777777" w:rsidTr="000916E5">
        <w:trPr>
          <w:trHeight w:val="562"/>
        </w:trPr>
        <w:tc>
          <w:tcPr>
            <w:tcW w:w="4924" w:type="dxa"/>
          </w:tcPr>
          <w:p w14:paraId="3A5A8469" w14:textId="77777777" w:rsidR="000916E5" w:rsidRDefault="000916E5" w:rsidP="00086BA7">
            <w:pPr>
              <w:spacing w:before="120"/>
            </w:pPr>
            <w:r>
              <w:t>Full Name</w:t>
            </w:r>
          </w:p>
        </w:tc>
        <w:tc>
          <w:tcPr>
            <w:tcW w:w="4924" w:type="dxa"/>
          </w:tcPr>
          <w:p w14:paraId="3D967D52" w14:textId="77777777" w:rsidR="000916E5" w:rsidRDefault="000916E5" w:rsidP="00086BA7">
            <w:pPr>
              <w:spacing w:before="120"/>
            </w:pPr>
          </w:p>
        </w:tc>
      </w:tr>
      <w:tr w:rsidR="000916E5" w14:paraId="77112C12" w14:textId="77777777" w:rsidTr="000916E5">
        <w:trPr>
          <w:trHeight w:val="530"/>
        </w:trPr>
        <w:tc>
          <w:tcPr>
            <w:tcW w:w="4924" w:type="dxa"/>
          </w:tcPr>
          <w:p w14:paraId="676E0836" w14:textId="77777777" w:rsidR="000916E5" w:rsidRDefault="000916E5" w:rsidP="00086BA7">
            <w:pPr>
              <w:spacing w:before="120"/>
            </w:pPr>
            <w:r>
              <w:t>Email Address</w:t>
            </w:r>
          </w:p>
        </w:tc>
        <w:tc>
          <w:tcPr>
            <w:tcW w:w="4924" w:type="dxa"/>
          </w:tcPr>
          <w:p w14:paraId="033DDB42" w14:textId="77777777" w:rsidR="000916E5" w:rsidRDefault="000916E5" w:rsidP="00086BA7">
            <w:pPr>
              <w:spacing w:before="120"/>
            </w:pPr>
          </w:p>
        </w:tc>
      </w:tr>
      <w:tr w:rsidR="000916E5" w14:paraId="2BF7935F" w14:textId="77777777" w:rsidTr="000916E5">
        <w:trPr>
          <w:trHeight w:val="562"/>
        </w:trPr>
        <w:tc>
          <w:tcPr>
            <w:tcW w:w="4924" w:type="dxa"/>
          </w:tcPr>
          <w:p w14:paraId="68D4981D" w14:textId="77777777" w:rsidR="000916E5" w:rsidRDefault="000916E5" w:rsidP="00086BA7">
            <w:pPr>
              <w:spacing w:before="120"/>
            </w:pPr>
            <w:r>
              <w:t>Phone Number</w:t>
            </w:r>
          </w:p>
        </w:tc>
        <w:tc>
          <w:tcPr>
            <w:tcW w:w="4924" w:type="dxa"/>
          </w:tcPr>
          <w:p w14:paraId="3EDC7EC1" w14:textId="77777777" w:rsidR="000916E5" w:rsidRDefault="000916E5" w:rsidP="00086BA7">
            <w:pPr>
              <w:spacing w:before="120"/>
            </w:pPr>
          </w:p>
        </w:tc>
      </w:tr>
      <w:tr w:rsidR="000916E5" w14:paraId="27F89B71" w14:textId="77777777" w:rsidTr="000916E5">
        <w:trPr>
          <w:trHeight w:val="530"/>
        </w:trPr>
        <w:tc>
          <w:tcPr>
            <w:tcW w:w="4924" w:type="dxa"/>
          </w:tcPr>
          <w:p w14:paraId="53DD7482" w14:textId="77777777" w:rsidR="000916E5" w:rsidRDefault="000916E5" w:rsidP="00086BA7">
            <w:pPr>
              <w:spacing w:before="120"/>
            </w:pPr>
            <w:r>
              <w:t>Designation</w:t>
            </w:r>
          </w:p>
        </w:tc>
        <w:tc>
          <w:tcPr>
            <w:tcW w:w="4924" w:type="dxa"/>
          </w:tcPr>
          <w:p w14:paraId="71CB86A0" w14:textId="77777777" w:rsidR="000916E5" w:rsidRDefault="000916E5" w:rsidP="00086BA7">
            <w:pPr>
              <w:spacing w:before="120"/>
            </w:pPr>
          </w:p>
        </w:tc>
      </w:tr>
      <w:tr w:rsidR="000916E5" w14:paraId="45C6AC41" w14:textId="77777777" w:rsidTr="000916E5">
        <w:trPr>
          <w:trHeight w:val="562"/>
        </w:trPr>
        <w:tc>
          <w:tcPr>
            <w:tcW w:w="4924" w:type="dxa"/>
          </w:tcPr>
          <w:p w14:paraId="07700683" w14:textId="77777777" w:rsidR="000916E5" w:rsidRDefault="000916E5" w:rsidP="00086BA7">
            <w:pPr>
              <w:spacing w:before="120"/>
            </w:pPr>
            <w:r>
              <w:t>Institute / Company</w:t>
            </w:r>
          </w:p>
        </w:tc>
        <w:tc>
          <w:tcPr>
            <w:tcW w:w="4924" w:type="dxa"/>
          </w:tcPr>
          <w:p w14:paraId="6FB67580" w14:textId="77777777" w:rsidR="000916E5" w:rsidRDefault="000916E5" w:rsidP="00086BA7">
            <w:pPr>
              <w:spacing w:before="120"/>
            </w:pPr>
          </w:p>
        </w:tc>
      </w:tr>
      <w:tr w:rsidR="000916E5" w14:paraId="043F4AAF" w14:textId="77777777" w:rsidTr="000916E5">
        <w:trPr>
          <w:trHeight w:val="562"/>
        </w:trPr>
        <w:tc>
          <w:tcPr>
            <w:tcW w:w="4924" w:type="dxa"/>
          </w:tcPr>
          <w:p w14:paraId="71CB2415" w14:textId="77777777" w:rsidR="000916E5" w:rsidRDefault="000916E5" w:rsidP="00086BA7">
            <w:pPr>
              <w:spacing w:before="120"/>
            </w:pPr>
            <w:r>
              <w:t>Department</w:t>
            </w:r>
          </w:p>
        </w:tc>
        <w:tc>
          <w:tcPr>
            <w:tcW w:w="4924" w:type="dxa"/>
          </w:tcPr>
          <w:p w14:paraId="19343E1B" w14:textId="77777777" w:rsidR="000916E5" w:rsidRDefault="000916E5" w:rsidP="00086BA7">
            <w:pPr>
              <w:spacing w:before="120"/>
            </w:pPr>
          </w:p>
        </w:tc>
      </w:tr>
    </w:tbl>
    <w:p w14:paraId="0B20C9E2" w14:textId="77777777" w:rsidR="000916E5" w:rsidRDefault="000916E5" w:rsidP="000916E5"/>
    <w:p w14:paraId="03EDA052" w14:textId="77777777" w:rsidR="000916E5" w:rsidRDefault="000916E5" w:rsidP="000916E5">
      <w:r>
        <w:t>Full Address</w:t>
      </w:r>
    </w:p>
    <w:p w14:paraId="4E2C2CA0" w14:textId="77777777" w:rsidR="000916E5" w:rsidRDefault="000916E5" w:rsidP="000916E5">
      <w:r>
        <w:t>____________________________________________________________</w:t>
      </w:r>
    </w:p>
    <w:p w14:paraId="0FB8D0DE" w14:textId="77777777" w:rsidR="000916E5" w:rsidRDefault="000916E5" w:rsidP="000916E5">
      <w:r>
        <w:t>____________________________________________________________</w:t>
      </w:r>
    </w:p>
    <w:p w14:paraId="403186DA" w14:textId="77777777" w:rsidR="000916E5" w:rsidRDefault="000916E5" w:rsidP="000916E5">
      <w:r>
        <w:t>____________________________________________________________</w:t>
      </w:r>
    </w:p>
    <w:p w14:paraId="470F277F" w14:textId="77777777" w:rsidR="000916E5" w:rsidRDefault="000916E5" w:rsidP="000916E5">
      <w:r>
        <w:t>____________________________________________________________</w:t>
      </w:r>
    </w:p>
    <w:p w14:paraId="2B6B05DC" w14:textId="77777777" w:rsidR="000916E5" w:rsidRDefault="000916E5" w:rsidP="000916E5">
      <w:r>
        <w:t>____________________________________________________________</w:t>
      </w:r>
    </w:p>
    <w:p w14:paraId="43CC90C7" w14:textId="77777777" w:rsidR="000916E5" w:rsidRDefault="000916E5" w:rsidP="000916E5">
      <w:r>
        <w:rPr>
          <w:b/>
          <w:color w:val="00467F"/>
          <w:sz w:val="28"/>
        </w:rPr>
        <w:t>2. RESEARCH &amp; SAMPLE DETAILS</w:t>
      </w:r>
    </w:p>
    <w:tbl>
      <w:tblPr>
        <w:tblStyle w:val="TableGrid"/>
        <w:tblW w:w="9885" w:type="dxa"/>
        <w:tblLook w:val="04A0" w:firstRow="1" w:lastRow="0" w:firstColumn="1" w:lastColumn="0" w:noHBand="0" w:noVBand="1"/>
      </w:tblPr>
      <w:tblGrid>
        <w:gridCol w:w="4969"/>
        <w:gridCol w:w="4916"/>
      </w:tblGrid>
      <w:tr w:rsidR="000916E5" w14:paraId="3B8290BF" w14:textId="77777777" w:rsidTr="000916E5">
        <w:trPr>
          <w:trHeight w:val="643"/>
        </w:trPr>
        <w:tc>
          <w:tcPr>
            <w:tcW w:w="4969" w:type="dxa"/>
            <w:shd w:val="clear" w:color="auto" w:fill="BFBFBF" w:themeFill="background1" w:themeFillShade="BF"/>
          </w:tcPr>
          <w:p w14:paraId="19DB038D" w14:textId="77777777" w:rsidR="000916E5" w:rsidRPr="00D6192D" w:rsidRDefault="000916E5" w:rsidP="00086BA7">
            <w:pPr>
              <w:spacing w:before="120"/>
              <w:rPr>
                <w:b/>
                <w:bCs/>
              </w:rPr>
            </w:pPr>
            <w:r w:rsidRPr="00D6192D">
              <w:rPr>
                <w:b/>
                <w:bCs/>
              </w:rPr>
              <w:t>Field</w:t>
            </w:r>
          </w:p>
        </w:tc>
        <w:tc>
          <w:tcPr>
            <w:tcW w:w="4916" w:type="dxa"/>
            <w:shd w:val="clear" w:color="auto" w:fill="BFBFBF" w:themeFill="background1" w:themeFillShade="BF"/>
          </w:tcPr>
          <w:p w14:paraId="02240939" w14:textId="77777777" w:rsidR="000916E5" w:rsidRPr="00D6192D" w:rsidRDefault="000916E5" w:rsidP="00086BA7">
            <w:pPr>
              <w:spacing w:before="120"/>
              <w:rPr>
                <w:b/>
                <w:bCs/>
              </w:rPr>
            </w:pPr>
            <w:r w:rsidRPr="00D6192D">
              <w:rPr>
                <w:b/>
                <w:bCs/>
              </w:rPr>
              <w:t>Details</w:t>
            </w:r>
          </w:p>
        </w:tc>
      </w:tr>
      <w:tr w:rsidR="000916E5" w14:paraId="225AB085" w14:textId="77777777" w:rsidTr="000916E5">
        <w:trPr>
          <w:trHeight w:val="606"/>
        </w:trPr>
        <w:tc>
          <w:tcPr>
            <w:tcW w:w="4969" w:type="dxa"/>
          </w:tcPr>
          <w:p w14:paraId="1AF7BC58" w14:textId="77777777" w:rsidR="000916E5" w:rsidRDefault="000916E5" w:rsidP="00086BA7">
            <w:pPr>
              <w:spacing w:before="120"/>
            </w:pPr>
            <w:r>
              <w:t>Research Area</w:t>
            </w:r>
          </w:p>
        </w:tc>
        <w:tc>
          <w:tcPr>
            <w:tcW w:w="4916" w:type="dxa"/>
          </w:tcPr>
          <w:p w14:paraId="2D0134FE" w14:textId="77777777" w:rsidR="000916E5" w:rsidRDefault="000916E5" w:rsidP="00086BA7">
            <w:pPr>
              <w:spacing w:before="120"/>
            </w:pPr>
          </w:p>
        </w:tc>
      </w:tr>
      <w:tr w:rsidR="000916E5" w14:paraId="1A212A14" w14:textId="77777777" w:rsidTr="000916E5">
        <w:trPr>
          <w:trHeight w:val="643"/>
        </w:trPr>
        <w:tc>
          <w:tcPr>
            <w:tcW w:w="4969" w:type="dxa"/>
          </w:tcPr>
          <w:p w14:paraId="0C32934B" w14:textId="77777777" w:rsidR="000916E5" w:rsidRDefault="000916E5" w:rsidP="00086BA7">
            <w:pPr>
              <w:spacing w:before="120"/>
            </w:pPr>
            <w:r>
              <w:t>Assay Tests Required</w:t>
            </w:r>
          </w:p>
        </w:tc>
        <w:tc>
          <w:tcPr>
            <w:tcW w:w="4916" w:type="dxa"/>
          </w:tcPr>
          <w:p w14:paraId="0B4967D6" w14:textId="77777777" w:rsidR="000916E5" w:rsidRDefault="000916E5" w:rsidP="00086BA7">
            <w:pPr>
              <w:spacing w:before="120"/>
            </w:pPr>
          </w:p>
        </w:tc>
      </w:tr>
      <w:tr w:rsidR="000916E5" w14:paraId="16353C12" w14:textId="77777777" w:rsidTr="000916E5">
        <w:trPr>
          <w:trHeight w:val="606"/>
        </w:trPr>
        <w:tc>
          <w:tcPr>
            <w:tcW w:w="4969" w:type="dxa"/>
          </w:tcPr>
          <w:p w14:paraId="0557F0A0" w14:textId="77777777" w:rsidR="000916E5" w:rsidRDefault="000916E5" w:rsidP="00086BA7">
            <w:pPr>
              <w:spacing w:before="120"/>
            </w:pPr>
            <w:r>
              <w:t>Number of Samples</w:t>
            </w:r>
          </w:p>
        </w:tc>
        <w:tc>
          <w:tcPr>
            <w:tcW w:w="4916" w:type="dxa"/>
          </w:tcPr>
          <w:p w14:paraId="19B6D5D0" w14:textId="77777777" w:rsidR="000916E5" w:rsidRDefault="000916E5" w:rsidP="00086BA7">
            <w:pPr>
              <w:spacing w:before="120"/>
            </w:pPr>
          </w:p>
        </w:tc>
      </w:tr>
      <w:tr w:rsidR="000916E5" w14:paraId="70B0B10C" w14:textId="77777777" w:rsidTr="000916E5">
        <w:trPr>
          <w:trHeight w:val="643"/>
        </w:trPr>
        <w:tc>
          <w:tcPr>
            <w:tcW w:w="4969" w:type="dxa"/>
          </w:tcPr>
          <w:p w14:paraId="134E3829" w14:textId="77777777" w:rsidR="000916E5" w:rsidRDefault="000916E5" w:rsidP="00086BA7">
            <w:pPr>
              <w:spacing w:before="120"/>
            </w:pPr>
            <w:r>
              <w:t>Sample Code</w:t>
            </w:r>
          </w:p>
        </w:tc>
        <w:tc>
          <w:tcPr>
            <w:tcW w:w="4916" w:type="dxa"/>
          </w:tcPr>
          <w:p w14:paraId="3ACD4A85" w14:textId="77777777" w:rsidR="000916E5" w:rsidRDefault="000916E5" w:rsidP="00086BA7">
            <w:pPr>
              <w:spacing w:before="120"/>
            </w:pPr>
          </w:p>
        </w:tc>
      </w:tr>
      <w:tr w:rsidR="000916E5" w14:paraId="5CFA60C7" w14:textId="77777777" w:rsidTr="000916E5">
        <w:trPr>
          <w:trHeight w:val="643"/>
        </w:trPr>
        <w:tc>
          <w:tcPr>
            <w:tcW w:w="4969" w:type="dxa"/>
          </w:tcPr>
          <w:p w14:paraId="4585064E" w14:textId="77777777" w:rsidR="000916E5" w:rsidRDefault="000916E5" w:rsidP="00086BA7">
            <w:pPr>
              <w:spacing w:before="120"/>
            </w:pPr>
            <w:r>
              <w:t>Solubility</w:t>
            </w:r>
          </w:p>
        </w:tc>
        <w:tc>
          <w:tcPr>
            <w:tcW w:w="4916" w:type="dxa"/>
          </w:tcPr>
          <w:p w14:paraId="1B4FBC60" w14:textId="77777777" w:rsidR="000916E5" w:rsidRDefault="000916E5" w:rsidP="00086BA7">
            <w:pPr>
              <w:spacing w:before="120"/>
            </w:pPr>
          </w:p>
        </w:tc>
      </w:tr>
      <w:tr w:rsidR="000916E5" w14:paraId="46D2E31A" w14:textId="77777777" w:rsidTr="000916E5">
        <w:trPr>
          <w:trHeight w:val="606"/>
        </w:trPr>
        <w:tc>
          <w:tcPr>
            <w:tcW w:w="4969" w:type="dxa"/>
          </w:tcPr>
          <w:p w14:paraId="0C5F8B16" w14:textId="77777777" w:rsidR="000916E5" w:rsidRDefault="000916E5" w:rsidP="00086BA7">
            <w:pPr>
              <w:spacing w:before="120"/>
            </w:pPr>
            <w:r>
              <w:lastRenderedPageBreak/>
              <w:t>Nature of Sample</w:t>
            </w:r>
          </w:p>
        </w:tc>
        <w:tc>
          <w:tcPr>
            <w:tcW w:w="4916" w:type="dxa"/>
          </w:tcPr>
          <w:p w14:paraId="486787D5" w14:textId="77777777" w:rsidR="000916E5" w:rsidRDefault="000916E5" w:rsidP="00086BA7">
            <w:pPr>
              <w:spacing w:before="120"/>
            </w:pPr>
          </w:p>
        </w:tc>
      </w:tr>
      <w:tr w:rsidR="000916E5" w14:paraId="683DFFCA" w14:textId="77777777" w:rsidTr="000916E5">
        <w:trPr>
          <w:trHeight w:val="643"/>
        </w:trPr>
        <w:tc>
          <w:tcPr>
            <w:tcW w:w="4969" w:type="dxa"/>
          </w:tcPr>
          <w:p w14:paraId="235F256D" w14:textId="77777777" w:rsidR="000916E5" w:rsidRDefault="000916E5" w:rsidP="00086BA7">
            <w:pPr>
              <w:spacing w:before="120"/>
            </w:pPr>
            <w:r>
              <w:t>Sample Volume (g/ml)</w:t>
            </w:r>
          </w:p>
        </w:tc>
        <w:tc>
          <w:tcPr>
            <w:tcW w:w="4916" w:type="dxa"/>
          </w:tcPr>
          <w:p w14:paraId="142B9D4B" w14:textId="77777777" w:rsidR="000916E5" w:rsidRDefault="000916E5" w:rsidP="00086BA7">
            <w:pPr>
              <w:spacing w:before="120"/>
            </w:pPr>
          </w:p>
        </w:tc>
      </w:tr>
      <w:tr w:rsidR="000916E5" w14:paraId="551C04A3" w14:textId="77777777" w:rsidTr="000916E5">
        <w:trPr>
          <w:trHeight w:val="643"/>
        </w:trPr>
        <w:tc>
          <w:tcPr>
            <w:tcW w:w="4969" w:type="dxa"/>
          </w:tcPr>
          <w:p w14:paraId="7A018E62" w14:textId="77777777" w:rsidR="000916E5" w:rsidRDefault="000916E5" w:rsidP="00086BA7">
            <w:pPr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Purpose of Study : </w:t>
            </w:r>
            <w:r w:rsidRPr="006A1EC2">
              <w:rPr>
                <w:rFonts w:ascii="Times New Roman" w:hAnsi="Times New Roman" w:cs="Times New Roman"/>
                <w:sz w:val="24"/>
                <w:szCs w:val="24"/>
              </w:rPr>
              <w:t>UG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1EC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1EC2">
              <w:rPr>
                <w:rFonts w:ascii="Times New Roman" w:hAnsi="Times New Roman" w:cs="Times New Roman"/>
                <w:sz w:val="24"/>
                <w:szCs w:val="24"/>
              </w:rPr>
              <w:t>PG Project Work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Ph.D. </w:t>
            </w:r>
            <w:r w:rsidRPr="006A1EC2">
              <w:rPr>
                <w:rFonts w:ascii="Times New Roman" w:hAnsi="Times New Roman" w:cs="Times New Roman"/>
                <w:sz w:val="24"/>
                <w:szCs w:val="24"/>
              </w:rPr>
              <w:t>Work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1EC2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Pr="006A1EC2">
              <w:rPr>
                <w:rFonts w:ascii="Times New Roman" w:hAnsi="Times New Roman" w:cs="Times New Roman"/>
                <w:sz w:val="24"/>
                <w:szCs w:val="24"/>
              </w:rPr>
              <w:t xml:space="preserve"> Others (Please mention):</w:t>
            </w:r>
          </w:p>
          <w:p w14:paraId="2D8AD568" w14:textId="77777777" w:rsidR="003054B9" w:rsidRDefault="003054B9" w:rsidP="00086BA7">
            <w:pPr>
              <w:spacing w:before="120"/>
            </w:pPr>
          </w:p>
        </w:tc>
        <w:tc>
          <w:tcPr>
            <w:tcW w:w="4916" w:type="dxa"/>
          </w:tcPr>
          <w:p w14:paraId="4229B546" w14:textId="77777777" w:rsidR="000916E5" w:rsidRDefault="000916E5" w:rsidP="00086BA7">
            <w:pPr>
              <w:spacing w:before="120"/>
            </w:pPr>
          </w:p>
        </w:tc>
      </w:tr>
    </w:tbl>
    <w:p w14:paraId="2EEAC29F" w14:textId="77777777" w:rsidR="000916E5" w:rsidRDefault="000916E5" w:rsidP="000916E5"/>
    <w:p w14:paraId="7F392CB1" w14:textId="77777777" w:rsidR="000916E5" w:rsidRDefault="000916E5" w:rsidP="000916E5">
      <w:r>
        <w:rPr>
          <w:b/>
          <w:color w:val="00467F"/>
          <w:sz w:val="28"/>
        </w:rPr>
        <w:t>3. SAMPLE DETAILS / PROJECT DESCRIPTION</w:t>
      </w:r>
    </w:p>
    <w:p w14:paraId="4F7487D3" w14:textId="77777777" w:rsidR="000916E5" w:rsidRDefault="000916E5" w:rsidP="000916E5">
      <w:r>
        <w:t>____________________________________________________________</w:t>
      </w:r>
    </w:p>
    <w:p w14:paraId="448B7781" w14:textId="77777777" w:rsidR="000916E5" w:rsidRDefault="000916E5" w:rsidP="000916E5">
      <w:r>
        <w:t>____________________________________________________________</w:t>
      </w:r>
    </w:p>
    <w:p w14:paraId="35745F23" w14:textId="77777777" w:rsidR="000916E5" w:rsidRDefault="000916E5" w:rsidP="000916E5">
      <w:r>
        <w:t>____________________________________________________________</w:t>
      </w:r>
    </w:p>
    <w:p w14:paraId="4C72A24C" w14:textId="77777777" w:rsidR="000916E5" w:rsidRDefault="000916E5" w:rsidP="000916E5">
      <w:r>
        <w:t>____________________________________________________________</w:t>
      </w:r>
    </w:p>
    <w:p w14:paraId="64C91C9E" w14:textId="77777777" w:rsidR="000916E5" w:rsidRDefault="000916E5" w:rsidP="000916E5">
      <w:r>
        <w:t>____________________________________________________________</w:t>
      </w:r>
    </w:p>
    <w:p w14:paraId="125BBF87" w14:textId="77777777" w:rsidR="000916E5" w:rsidRDefault="000916E5" w:rsidP="000916E5">
      <w:r>
        <w:t>____________________________________________________________</w:t>
      </w:r>
    </w:p>
    <w:p w14:paraId="64CF679F" w14:textId="77777777" w:rsidR="000916E5" w:rsidRDefault="000916E5" w:rsidP="000916E5">
      <w:r>
        <w:t>____________________________________________________________</w:t>
      </w:r>
    </w:p>
    <w:p w14:paraId="03C726D7" w14:textId="77777777" w:rsidR="000916E5" w:rsidRDefault="000916E5" w:rsidP="000916E5">
      <w:r>
        <w:t>____________________________________________________________</w:t>
      </w:r>
    </w:p>
    <w:p w14:paraId="0A29C50D" w14:textId="77777777" w:rsidR="000916E5" w:rsidRDefault="000916E5" w:rsidP="000916E5">
      <w:pPr>
        <w:rPr>
          <w:b/>
          <w:color w:val="00467F"/>
          <w:sz w:val="28"/>
        </w:rPr>
      </w:pPr>
      <w:r>
        <w:rPr>
          <w:b/>
          <w:color w:val="00467F"/>
          <w:sz w:val="28"/>
        </w:rPr>
        <w:t xml:space="preserve">4. RESEARCH AREAS AVAILABLE </w:t>
      </w:r>
    </w:p>
    <w:p w14:paraId="7F792703" w14:textId="77777777" w:rsidR="000916E5" w:rsidRDefault="000916E5" w:rsidP="000916E5">
      <w:r>
        <w:rPr>
          <w:rFonts w:ascii="Segoe UI Symbol" w:hAnsi="Segoe UI Symbol" w:cs="Segoe UI Symbol"/>
          <w:b/>
        </w:rPr>
        <w:t>✔</w:t>
      </w:r>
      <w:r>
        <w:rPr>
          <w:b/>
        </w:rPr>
        <w:t xml:space="preserve"> Click directly on the checkbox in Microsoft Word to tick / </w:t>
      </w:r>
      <w:sdt>
        <w:sdtPr>
          <w:id w:val="-916238386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☒</w:t>
          </w:r>
        </w:sdtContent>
      </w:sdt>
      <w:r>
        <w:rPr>
          <w:b/>
        </w:rPr>
        <w:t xml:space="preserve"> select the option.</w:t>
      </w:r>
    </w:p>
    <w:p w14:paraId="65DA8D22" w14:textId="77777777" w:rsidR="000916E5" w:rsidRDefault="000916E5" w:rsidP="000916E5"/>
    <w:p w14:paraId="0C6532B0" w14:textId="77777777" w:rsidR="000916E5" w:rsidRDefault="000916E5" w:rsidP="000916E5">
      <w:pPr>
        <w:rPr>
          <w:b/>
          <w:sz w:val="24"/>
        </w:rPr>
      </w:pPr>
      <w:r>
        <w:rPr>
          <w:b/>
          <w:sz w:val="24"/>
        </w:rPr>
        <w:t>Cellular Biology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</w:p>
    <w:p w14:paraId="21563B8B" w14:textId="77777777" w:rsidR="000916E5" w:rsidRDefault="000916E5" w:rsidP="000916E5">
      <w:pPr>
        <w:spacing w:after="0" w:line="240" w:lineRule="auto"/>
        <w:ind w:left="720"/>
      </w:pPr>
      <w:sdt>
        <w:sdtPr>
          <w:id w:val="4283146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Cell Counting Kit-8 (CCK-8) Method</w:t>
      </w:r>
    </w:p>
    <w:p w14:paraId="0437006B" w14:textId="77777777" w:rsidR="000916E5" w:rsidRDefault="000916E5" w:rsidP="000916E5">
      <w:pPr>
        <w:spacing w:after="0" w:line="240" w:lineRule="auto"/>
        <w:ind w:left="720"/>
      </w:pPr>
      <w:sdt>
        <w:sdtPr>
          <w:id w:val="-7364751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33CA9">
        <w:t xml:space="preserve"> </w:t>
      </w:r>
      <w:r>
        <w:t>Cell Viability assay - MTT</w:t>
      </w:r>
    </w:p>
    <w:p w14:paraId="4D17AFD5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4235615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Lactate dehydrogenase (LDH) Assay</w:t>
      </w:r>
    </w:p>
    <w:p w14:paraId="20C1699B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20494411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Live/Dead staining (AO/PI)</w:t>
      </w:r>
    </w:p>
    <w:p w14:paraId="36FD1003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2332427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Apoptosis assay (AO/ETBR)</w:t>
      </w:r>
    </w:p>
    <w:p w14:paraId="255C1F7A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4910242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Cell Nuclear staining (DAPI)</w:t>
      </w:r>
    </w:p>
    <w:p w14:paraId="5A3063BC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169215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ROS Detection Assay</w:t>
      </w:r>
    </w:p>
    <w:p w14:paraId="0D6F0A07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9545922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Mitochondrial membrane potential (MMP)</w:t>
      </w:r>
    </w:p>
    <w:p w14:paraId="77E06324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610819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Cell morphological analysis</w:t>
      </w:r>
    </w:p>
    <w:p w14:paraId="7648498C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8204177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Cell proliferation assay</w:t>
      </w:r>
    </w:p>
    <w:p w14:paraId="4E3A683C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8796605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Cell migration assay</w:t>
      </w:r>
    </w:p>
    <w:p w14:paraId="31BDA0B0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6024786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Cellular uptake analysis</w:t>
      </w:r>
    </w:p>
    <w:p w14:paraId="52CA4013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8007959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Immunofluorescence staining</w:t>
      </w:r>
    </w:p>
    <w:p w14:paraId="34090553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7809313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Flow cytometry (Apoptosis)</w:t>
      </w:r>
    </w:p>
    <w:p w14:paraId="591E149F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4614478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Flow cytometry (Cell Cycle)</w:t>
      </w:r>
    </w:p>
    <w:p w14:paraId="7209FEEF" w14:textId="75A26214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146270347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3054B9">
            <w:rPr>
              <w:rFonts w:ascii="MS Gothic" w:eastAsia="MS Gothic" w:hAnsi="MS Gothic" w:hint="eastAsia"/>
            </w:rPr>
            <w:t>☒</w:t>
          </w:r>
        </w:sdtContent>
      </w:sdt>
      <w:r>
        <w:t xml:space="preserve"> Biomarker samples ELISA Analysis</w:t>
      </w:r>
    </w:p>
    <w:p w14:paraId="7199A322" w14:textId="77777777" w:rsidR="003054B9" w:rsidRDefault="003054B9" w:rsidP="000916E5">
      <w:pPr>
        <w:rPr>
          <w:b/>
          <w:sz w:val="24"/>
        </w:rPr>
      </w:pPr>
    </w:p>
    <w:p w14:paraId="04861B9A" w14:textId="77777777" w:rsidR="000916E5" w:rsidRDefault="000916E5" w:rsidP="000916E5">
      <w:r>
        <w:rPr>
          <w:b/>
          <w:sz w:val="24"/>
        </w:rPr>
        <w:lastRenderedPageBreak/>
        <w:t>Advanced Molecular Biology &amp; Bioinformatics</w:t>
      </w:r>
    </w:p>
    <w:p w14:paraId="27DD9154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4031460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DNA isolation</w:t>
      </w:r>
    </w:p>
    <w:p w14:paraId="7A1D07B2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20331753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RNA isolation</w:t>
      </w:r>
    </w:p>
    <w:p w14:paraId="46BD431B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9766299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Protein Isolation</w:t>
      </w:r>
    </w:p>
    <w:p w14:paraId="65C43DFF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3050139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SDS-PAGE</w:t>
      </w:r>
    </w:p>
    <w:p w14:paraId="348B3BA6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7591731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Western blotting</w:t>
      </w:r>
    </w:p>
    <w:p w14:paraId="5C7C2B3E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0687023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Gene expression (qRT-PCR)</w:t>
      </w:r>
    </w:p>
    <w:p w14:paraId="2293BE7F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2394104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DNA fragmentation Assay</w:t>
      </w:r>
    </w:p>
    <w:p w14:paraId="18FFC0DE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20889168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Next-Gen Sequencing</w:t>
      </w:r>
    </w:p>
    <w:p w14:paraId="2696B701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2955819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Molecular Docking</w:t>
      </w:r>
    </w:p>
    <w:p w14:paraId="7EF7573C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6568156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Phylogenetic Analysis</w:t>
      </w:r>
    </w:p>
    <w:p w14:paraId="71DA89A3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5373584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Sequence Analysis</w:t>
      </w:r>
    </w:p>
    <w:p w14:paraId="67DF2155" w14:textId="77777777" w:rsidR="000916E5" w:rsidRDefault="000916E5" w:rsidP="000916E5">
      <w:r>
        <w:rPr>
          <w:b/>
          <w:sz w:val="24"/>
        </w:rPr>
        <w:t>Applied Microbiology</w:t>
      </w:r>
    </w:p>
    <w:p w14:paraId="760EA21A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4548990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Anti-bacterial assays</w:t>
      </w:r>
    </w:p>
    <w:p w14:paraId="2A6DB2B0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3079354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Anti-fungal assays</w:t>
      </w:r>
    </w:p>
    <w:p w14:paraId="4D6CCB80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5013975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MIC methods</w:t>
      </w:r>
    </w:p>
    <w:p w14:paraId="61C7C4DD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927070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Well-diffusion / Disc Diffusion</w:t>
      </w:r>
    </w:p>
    <w:p w14:paraId="47D84A8B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7790219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CFU and Agar Bioassay</w:t>
      </w:r>
    </w:p>
    <w:p w14:paraId="4FB0A4CA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7847316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Anti-biofilm assay</w:t>
      </w:r>
    </w:p>
    <w:p w14:paraId="46AEC19C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6103908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Culture and Identification</w:t>
      </w:r>
    </w:p>
    <w:p w14:paraId="39464A8D" w14:textId="77777777" w:rsidR="000916E5" w:rsidRDefault="000916E5" w:rsidP="000916E5">
      <w:r>
        <w:rPr>
          <w:b/>
          <w:sz w:val="24"/>
        </w:rPr>
        <w:t>Biomaterials, Cellular &amp; Molecular Theranostics</w:t>
      </w:r>
    </w:p>
    <w:p w14:paraId="58A6C4A2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5395071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Drug discovery</w:t>
      </w:r>
    </w:p>
    <w:p w14:paraId="10D26AA6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2731564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 vitro biodegradation</w:t>
      </w:r>
    </w:p>
    <w:p w14:paraId="73521614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5959719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Tissue Engineering biomaterials</w:t>
      </w:r>
    </w:p>
    <w:p w14:paraId="2F25EAD0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8215804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Characterizations of Nanomaterials</w:t>
      </w:r>
    </w:p>
    <w:p w14:paraId="5CADF69E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5952051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XRD Study</w:t>
      </w:r>
    </w:p>
    <w:p w14:paraId="18DAE910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20216891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FE-SEM-EDX</w:t>
      </w:r>
    </w:p>
    <w:p w14:paraId="212BC03D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336526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FTIR Spectroscopy</w:t>
      </w:r>
    </w:p>
    <w:p w14:paraId="267AAB32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5199045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UV-visible spectroscopy</w:t>
      </w:r>
    </w:p>
    <w:p w14:paraId="4B065822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3234254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XPS</w:t>
      </w:r>
    </w:p>
    <w:p w14:paraId="4D6FE851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3040046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DLS</w:t>
      </w:r>
    </w:p>
    <w:p w14:paraId="59304EB4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4803156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HR-TEM</w:t>
      </w:r>
    </w:p>
    <w:p w14:paraId="2D484315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3471375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AFM</w:t>
      </w:r>
    </w:p>
    <w:p w14:paraId="4842417D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5953650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Electro spinning</w:t>
      </w:r>
    </w:p>
    <w:p w14:paraId="30D72F7A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5082611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3-D Bioprinting</w:t>
      </w:r>
    </w:p>
    <w:p w14:paraId="4A4537B5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0514675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Dip coating</w:t>
      </w:r>
    </w:p>
    <w:p w14:paraId="5C76F32B" w14:textId="77777777" w:rsidR="000916E5" w:rsidRDefault="000916E5" w:rsidP="000916E5">
      <w:r>
        <w:rPr>
          <w:b/>
          <w:sz w:val="24"/>
        </w:rPr>
        <w:t>Medicinal Chemistry</w:t>
      </w:r>
    </w:p>
    <w:p w14:paraId="5A5B9F59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4558751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Qualitative phytochemistry screening</w:t>
      </w:r>
    </w:p>
    <w:p w14:paraId="07FCF44C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0973703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Total Phenol</w:t>
      </w:r>
    </w:p>
    <w:p w14:paraId="0E34CEB8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1127429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Alkaloids content</w:t>
      </w:r>
    </w:p>
    <w:p w14:paraId="1AEB2AC9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7006667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Flavanoids content</w:t>
      </w:r>
    </w:p>
    <w:p w14:paraId="4AD50E80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7453857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Thin Layer Chromatography</w:t>
      </w:r>
    </w:p>
    <w:p w14:paraId="6A9A2827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0046370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Column Chromatography</w:t>
      </w:r>
    </w:p>
    <w:p w14:paraId="37035056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9220251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Phytocompound isolation</w:t>
      </w:r>
    </w:p>
    <w:p w14:paraId="152DC9DD" w14:textId="77777777" w:rsidR="000916E5" w:rsidRDefault="000916E5" w:rsidP="000916E5">
      <w:r>
        <w:rPr>
          <w:b/>
          <w:sz w:val="24"/>
        </w:rPr>
        <w:t>Environmental Toxicology</w:t>
      </w:r>
    </w:p>
    <w:p w14:paraId="18A5D5DD" w14:textId="31E4E5C4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7851234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Bioremediation</w:t>
      </w:r>
    </w:p>
    <w:p w14:paraId="2D0A4A11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3632028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Pollutant Risk Assessment</w:t>
      </w:r>
    </w:p>
    <w:p w14:paraId="7EC82C4A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8577262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Interaction Analysis</w:t>
      </w:r>
    </w:p>
    <w:p w14:paraId="605802F9" w14:textId="77777777" w:rsidR="000916E5" w:rsidRDefault="000916E5" w:rsidP="000916E5">
      <w:r>
        <w:rPr>
          <w:b/>
          <w:sz w:val="24"/>
        </w:rPr>
        <w:t>Nanoscience</w:t>
      </w:r>
    </w:p>
    <w:p w14:paraId="2B770078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8710689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Nano-biomaterials Fabrication</w:t>
      </w:r>
    </w:p>
    <w:p w14:paraId="0F59D8A8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68564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Characterizations of Nanomaterials</w:t>
      </w:r>
    </w:p>
    <w:p w14:paraId="04D96F70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6168958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Nano-drug delivery</w:t>
      </w:r>
    </w:p>
    <w:p w14:paraId="2494DD54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8027695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Nano-Toxicological studies</w:t>
      </w:r>
    </w:p>
    <w:p w14:paraId="7DFB977C" w14:textId="77777777" w:rsidR="000916E5" w:rsidRDefault="000916E5" w:rsidP="000916E5">
      <w:r>
        <w:rPr>
          <w:b/>
          <w:sz w:val="24"/>
        </w:rPr>
        <w:t>Alternative to Animal Studies</w:t>
      </w:r>
    </w:p>
    <w:p w14:paraId="37EF6430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7035504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In vitro ocular irritation</w:t>
      </w:r>
    </w:p>
    <w:p w14:paraId="75E34DE4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3467061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Skin irritation test</w:t>
      </w:r>
    </w:p>
    <w:p w14:paraId="2C301678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8487006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CAM test (Angiogenesis)</w:t>
      </w:r>
    </w:p>
    <w:p w14:paraId="4BDAD023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8247374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C. elegans screening</w:t>
      </w:r>
    </w:p>
    <w:p w14:paraId="246FA0B0" w14:textId="77777777" w:rsid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17735811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Zebrafish cancer study</w:t>
      </w:r>
    </w:p>
    <w:p w14:paraId="02C79116" w14:textId="3BAF1AB4" w:rsidR="000916E5" w:rsidRPr="000916E5" w:rsidRDefault="000916E5" w:rsidP="000916E5">
      <w:pPr>
        <w:pStyle w:val="ListBullet"/>
        <w:numPr>
          <w:ilvl w:val="0"/>
          <w:numId w:val="0"/>
        </w:numPr>
        <w:ind w:left="720"/>
      </w:pPr>
      <w:sdt>
        <w:sdtPr>
          <w:id w:val="-17992883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Mosquito larvicidal activity</w:t>
      </w:r>
    </w:p>
    <w:p w14:paraId="3D15B6E2" w14:textId="77777777" w:rsidR="000916E5" w:rsidRDefault="000916E5" w:rsidP="000916E5">
      <w:r>
        <w:rPr>
          <w:b/>
          <w:color w:val="00467F"/>
          <w:sz w:val="28"/>
        </w:rPr>
        <w:t>5. DECLARATION</w:t>
      </w:r>
    </w:p>
    <w:p w14:paraId="0515D74C" w14:textId="77777777" w:rsidR="000916E5" w:rsidRDefault="000916E5" w:rsidP="000916E5">
      <w:r>
        <w:t>I hereby confirm that the above information is true and correct to the best of my knowledge.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1"/>
        <w:gridCol w:w="4475"/>
      </w:tblGrid>
      <w:tr w:rsidR="000916E5" w14:paraId="1A305165" w14:textId="77777777" w:rsidTr="00086BA7">
        <w:trPr>
          <w:trHeight w:val="460"/>
        </w:trPr>
        <w:tc>
          <w:tcPr>
            <w:tcW w:w="5149" w:type="dxa"/>
            <w:shd w:val="clear" w:color="auto" w:fill="BFBFBF" w:themeFill="background1" w:themeFillShade="BF"/>
          </w:tcPr>
          <w:p w14:paraId="31F124E6" w14:textId="77777777" w:rsidR="000916E5" w:rsidRPr="00D6192D" w:rsidRDefault="000916E5" w:rsidP="00086BA7">
            <w:pPr>
              <w:spacing w:before="120"/>
              <w:rPr>
                <w:b/>
                <w:bCs/>
              </w:rPr>
            </w:pPr>
            <w:r w:rsidRPr="00D6192D">
              <w:rPr>
                <w:b/>
                <w:bCs/>
              </w:rPr>
              <w:t>Applicant Signature</w:t>
            </w:r>
          </w:p>
        </w:tc>
        <w:tc>
          <w:tcPr>
            <w:tcW w:w="5149" w:type="dxa"/>
            <w:shd w:val="clear" w:color="auto" w:fill="BFBFBF" w:themeFill="background1" w:themeFillShade="BF"/>
          </w:tcPr>
          <w:p w14:paraId="0B215E6E" w14:textId="77777777" w:rsidR="000916E5" w:rsidRPr="00D6192D" w:rsidRDefault="000916E5" w:rsidP="00086BA7">
            <w:pPr>
              <w:spacing w:before="120"/>
              <w:rPr>
                <w:b/>
                <w:bCs/>
              </w:rPr>
            </w:pPr>
            <w:r w:rsidRPr="00D6192D">
              <w:rPr>
                <w:b/>
                <w:bCs/>
              </w:rPr>
              <w:t>Date</w:t>
            </w:r>
          </w:p>
        </w:tc>
      </w:tr>
      <w:tr w:rsidR="000916E5" w14:paraId="15157BD7" w14:textId="77777777" w:rsidTr="00086BA7">
        <w:trPr>
          <w:trHeight w:val="487"/>
        </w:trPr>
        <w:tc>
          <w:tcPr>
            <w:tcW w:w="5149" w:type="dxa"/>
          </w:tcPr>
          <w:p w14:paraId="4AAF4258" w14:textId="77777777" w:rsidR="000916E5" w:rsidRDefault="000916E5" w:rsidP="00086BA7"/>
        </w:tc>
        <w:tc>
          <w:tcPr>
            <w:tcW w:w="5149" w:type="dxa"/>
          </w:tcPr>
          <w:p w14:paraId="4090FBB7" w14:textId="77777777" w:rsidR="000916E5" w:rsidRDefault="000916E5" w:rsidP="00086BA7"/>
        </w:tc>
      </w:tr>
    </w:tbl>
    <w:p w14:paraId="743CB135" w14:textId="77777777" w:rsidR="000916E5" w:rsidRDefault="000916E5" w:rsidP="000916E5">
      <w:pPr>
        <w:rPr>
          <w:b/>
          <w:color w:val="00467F"/>
          <w:sz w:val="28"/>
        </w:rPr>
      </w:pPr>
    </w:p>
    <w:p w14:paraId="576730BE" w14:textId="77777777" w:rsidR="000916E5" w:rsidRDefault="000916E5" w:rsidP="000916E5">
      <w:r>
        <w:rPr>
          <w:b/>
          <w:color w:val="00467F"/>
          <w:sz w:val="28"/>
        </w:rPr>
        <w:t>CONTACT INFORMATION</w:t>
      </w:r>
    </w:p>
    <w:p w14:paraId="2CC5D7D8" w14:textId="77777777" w:rsidR="000916E5" w:rsidRDefault="000916E5" w:rsidP="003054B9">
      <w:r w:rsidRPr="003054B9">
        <w:rPr>
          <w:rFonts w:cstheme="minorHAnsi"/>
          <w:b/>
          <w:bCs/>
          <w:spacing w:val="-8"/>
          <w:sz w:val="20"/>
          <w:szCs w:val="20"/>
          <w:shd w:val="clear" w:color="auto" w:fill="FFFFFF"/>
        </w:rPr>
        <w:t>CYTOSENZ INSTITUTE OF RESEARCH AND DEVELOPMENT</w:t>
      </w:r>
      <w:r>
        <w:br/>
      </w:r>
      <w:bookmarkStart w:id="0" w:name="_GoBack"/>
      <w:bookmarkEnd w:id="0"/>
      <w:r>
        <w:t>#1/71 2nd Floor, Krishnagiri Main Road, beside Kia vst store</w:t>
      </w:r>
      <w:r>
        <w:br/>
        <w:t>Hale Dharmapuri, Dharmapuri, Tamil Nadu – 636701</w:t>
      </w:r>
      <w:r>
        <w:br/>
      </w:r>
      <w:r>
        <w:br/>
        <w:t>Phone: +91 75399 41989</w:t>
      </w:r>
      <w:r>
        <w:br/>
        <w:t xml:space="preserve">Email: </w:t>
      </w:r>
      <w:r w:rsidRPr="00F31DD3">
        <w:t>support@cytosenz.com</w:t>
      </w:r>
      <w:r>
        <w:t xml:space="preserve"> , cytosenz@gmail.com</w:t>
      </w:r>
      <w:r>
        <w:br/>
        <w:t>Website: www.cytosenz.com</w:t>
      </w:r>
    </w:p>
    <w:p w14:paraId="3CF645BF" w14:textId="77777777" w:rsidR="000916E5" w:rsidRDefault="000916E5" w:rsidP="000916E5">
      <w:r>
        <w:br w:type="page"/>
      </w:r>
    </w:p>
    <w:p w14:paraId="0FDEAC76" w14:textId="77777777" w:rsidR="00BF31C9" w:rsidRPr="00BF31C9" w:rsidRDefault="00BF31C9" w:rsidP="00BF31C9">
      <w:pPr>
        <w:rPr>
          <w:rFonts w:ascii="Times New Roman" w:hAnsi="Times New Roman" w:cs="Times New Roman"/>
          <w:sz w:val="24"/>
          <w:szCs w:val="24"/>
        </w:rPr>
        <w:sectPr w:rsidR="00BF31C9" w:rsidRPr="00BF31C9" w:rsidSect="00B72D7A">
          <w:pgSz w:w="11906" w:h="16838"/>
          <w:pgMar w:top="426" w:right="1440" w:bottom="1440" w:left="1440" w:header="284" w:footer="284" w:gutter="0"/>
          <w:cols w:space="708"/>
          <w:docGrid w:linePitch="360"/>
        </w:sectPr>
      </w:pPr>
    </w:p>
    <w:p w14:paraId="30F3BD6B" w14:textId="77777777" w:rsidR="005030B5" w:rsidRPr="00B32D12" w:rsidRDefault="005030B5" w:rsidP="005030B5">
      <w:pPr>
        <w:tabs>
          <w:tab w:val="left" w:pos="107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D12">
        <w:rPr>
          <w:rFonts w:ascii="Times New Roman" w:hAnsi="Times New Roman" w:cs="Times New Roman"/>
          <w:b/>
          <w:sz w:val="28"/>
          <w:szCs w:val="28"/>
        </w:rPr>
        <w:lastRenderedPageBreak/>
        <w:t>FOR IN VITRO CELL/TISSUE CULTURE-BASED SERVICES</w:t>
      </w:r>
    </w:p>
    <w:tbl>
      <w:tblPr>
        <w:tblStyle w:val="TableGrid"/>
        <w:tblW w:w="1514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16"/>
        <w:gridCol w:w="2162"/>
        <w:gridCol w:w="1417"/>
        <w:gridCol w:w="1276"/>
        <w:gridCol w:w="1276"/>
        <w:gridCol w:w="1276"/>
        <w:gridCol w:w="1417"/>
        <w:gridCol w:w="1276"/>
        <w:gridCol w:w="1417"/>
        <w:gridCol w:w="1560"/>
        <w:gridCol w:w="1249"/>
      </w:tblGrid>
      <w:tr w:rsidR="005030B5" w:rsidRPr="00B32D12" w14:paraId="0FAC39B5" w14:textId="77777777" w:rsidTr="00F74803">
        <w:trPr>
          <w:trHeight w:val="1067"/>
        </w:trPr>
        <w:tc>
          <w:tcPr>
            <w:tcW w:w="816" w:type="dxa"/>
          </w:tcPr>
          <w:p w14:paraId="11B67FBA" w14:textId="77777777" w:rsidR="005030B5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14:paraId="214EAB7C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Sl.No</w:t>
            </w:r>
          </w:p>
        </w:tc>
        <w:tc>
          <w:tcPr>
            <w:tcW w:w="2162" w:type="dxa"/>
          </w:tcPr>
          <w:p w14:paraId="62156E44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Name of the Assays/Markers to be studied</w:t>
            </w:r>
          </w:p>
        </w:tc>
        <w:tc>
          <w:tcPr>
            <w:tcW w:w="1417" w:type="dxa"/>
          </w:tcPr>
          <w:p w14:paraId="6B3405B6" w14:textId="77777777" w:rsidR="005030B5" w:rsidRPr="00B32D12" w:rsidRDefault="005030B5" w:rsidP="00F74803">
            <w:pPr>
              <w:tabs>
                <w:tab w:val="left" w:pos="1072"/>
              </w:tabs>
              <w:ind w:left="-104"/>
              <w:jc w:val="center"/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Methods or Techniques</w:t>
            </w:r>
          </w:p>
        </w:tc>
        <w:tc>
          <w:tcPr>
            <w:tcW w:w="1276" w:type="dxa"/>
          </w:tcPr>
          <w:p w14:paraId="45CBFD3F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Sample code/name</w:t>
            </w:r>
          </w:p>
          <w:p w14:paraId="3DBF238B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No. of Test Samples</w:t>
            </w:r>
          </w:p>
        </w:tc>
        <w:tc>
          <w:tcPr>
            <w:tcW w:w="1276" w:type="dxa"/>
          </w:tcPr>
          <w:p w14:paraId="68C3542D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Nature of Test</w:t>
            </w:r>
          </w:p>
          <w:p w14:paraId="28812388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Sample</w:t>
            </w:r>
          </w:p>
        </w:tc>
        <w:tc>
          <w:tcPr>
            <w:tcW w:w="1276" w:type="dxa"/>
          </w:tcPr>
          <w:p w14:paraId="7D3CE26F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Solubility of test samples</w:t>
            </w:r>
          </w:p>
        </w:tc>
        <w:tc>
          <w:tcPr>
            <w:tcW w:w="1417" w:type="dxa"/>
          </w:tcPr>
          <w:p w14:paraId="23C7A7D9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Incubation times (No. of Time intervals)</w:t>
            </w:r>
          </w:p>
        </w:tc>
        <w:tc>
          <w:tcPr>
            <w:tcW w:w="1276" w:type="dxa"/>
          </w:tcPr>
          <w:p w14:paraId="3D7EFC7C" w14:textId="7185704F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Technical replicates per Sample (n)</w:t>
            </w:r>
          </w:p>
        </w:tc>
        <w:tc>
          <w:tcPr>
            <w:tcW w:w="1417" w:type="dxa"/>
          </w:tcPr>
          <w:p w14:paraId="4BA8F3EB" w14:textId="77777777" w:rsidR="005030B5" w:rsidRPr="00B32D12" w:rsidRDefault="005030B5" w:rsidP="00F74803">
            <w:pPr>
              <w:tabs>
                <w:tab w:val="left" w:pos="453"/>
              </w:tabs>
              <w:ind w:left="-114" w:right="-102"/>
              <w:jc w:val="center"/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Concentration</w:t>
            </w:r>
          </w:p>
          <w:p w14:paraId="2BA2542A" w14:textId="77777777" w:rsidR="005030B5" w:rsidRPr="00B32D12" w:rsidRDefault="005030B5" w:rsidP="00F74803">
            <w:pPr>
              <w:tabs>
                <w:tab w:val="left" w:pos="453"/>
              </w:tabs>
              <w:ind w:left="-114" w:right="-10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  <w:r w:rsidRPr="00B32D12">
              <w:rPr>
                <w:rFonts w:ascii="Times New Roman" w:hAnsi="Times New Roman" w:cs="Times New Roman"/>
                <w:b/>
              </w:rPr>
              <w:t>f the samples to be tested</w:t>
            </w:r>
          </w:p>
        </w:tc>
        <w:tc>
          <w:tcPr>
            <w:tcW w:w="1560" w:type="dxa"/>
          </w:tcPr>
          <w:p w14:paraId="0D83A847" w14:textId="77777777" w:rsidR="005030B5" w:rsidRPr="00B32D12" w:rsidRDefault="005030B5" w:rsidP="00F74803">
            <w:pPr>
              <w:tabs>
                <w:tab w:val="left" w:pos="1072"/>
              </w:tabs>
              <w:ind w:left="-107" w:right="-102"/>
              <w:jc w:val="center"/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Name of the Standard drug &amp; its Concentration</w:t>
            </w:r>
          </w:p>
        </w:tc>
        <w:tc>
          <w:tcPr>
            <w:tcW w:w="1249" w:type="dxa"/>
          </w:tcPr>
          <w:p w14:paraId="0EDB572E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Cell Line name</w:t>
            </w:r>
          </w:p>
        </w:tc>
      </w:tr>
      <w:tr w:rsidR="005030B5" w:rsidRPr="00B32D12" w14:paraId="464962D9" w14:textId="77777777" w:rsidTr="00F74803">
        <w:trPr>
          <w:trHeight w:val="272"/>
        </w:trPr>
        <w:tc>
          <w:tcPr>
            <w:tcW w:w="816" w:type="dxa"/>
          </w:tcPr>
          <w:p w14:paraId="5D2E9EDB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  <w:r w:rsidRPr="00B32D1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62" w:type="dxa"/>
          </w:tcPr>
          <w:p w14:paraId="60912A0C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3C06FD2E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32B99FC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ABF554D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9385572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132D487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60FF7E9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DA6A0AE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4C6EF06D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</w:tcPr>
          <w:p w14:paraId="570A6ECC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30B5" w:rsidRPr="00B32D12" w14:paraId="6F791C09" w14:textId="77777777" w:rsidTr="00F74803">
        <w:trPr>
          <w:trHeight w:val="272"/>
        </w:trPr>
        <w:tc>
          <w:tcPr>
            <w:tcW w:w="816" w:type="dxa"/>
          </w:tcPr>
          <w:p w14:paraId="0861F767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  <w:r w:rsidRPr="00B32D1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62" w:type="dxa"/>
          </w:tcPr>
          <w:p w14:paraId="315CD25B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50FEBFC7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8102383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E2F39D8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4CB0AD4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2C6B4E7E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BAF0BC5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75634FCB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7DF906AB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</w:tcPr>
          <w:p w14:paraId="5581CBED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30B5" w:rsidRPr="00B32D12" w14:paraId="74592214" w14:textId="77777777" w:rsidTr="00F74803">
        <w:trPr>
          <w:trHeight w:val="272"/>
        </w:trPr>
        <w:tc>
          <w:tcPr>
            <w:tcW w:w="816" w:type="dxa"/>
          </w:tcPr>
          <w:p w14:paraId="1435766A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  <w:r w:rsidRPr="00B32D1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62" w:type="dxa"/>
          </w:tcPr>
          <w:p w14:paraId="620C7EC5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4684999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FDC39FC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EA97CB9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7228892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52DE07D4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ADF3219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F91BA01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249998CC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</w:tcPr>
          <w:p w14:paraId="33879B2F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30B5" w:rsidRPr="00B32D12" w14:paraId="62E409E1" w14:textId="77777777" w:rsidTr="00F74803">
        <w:trPr>
          <w:trHeight w:val="76"/>
        </w:trPr>
        <w:tc>
          <w:tcPr>
            <w:tcW w:w="816" w:type="dxa"/>
          </w:tcPr>
          <w:p w14:paraId="1A7D4876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  <w:r w:rsidRPr="00B32D1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62" w:type="dxa"/>
          </w:tcPr>
          <w:p w14:paraId="53519F9F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7D657EE9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9C29CEB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A0AA8FA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6017536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0FA4BCC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D3A86E9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9565C27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311A42C3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</w:tcPr>
          <w:p w14:paraId="577FF4ED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30B5" w:rsidRPr="00B32D12" w14:paraId="6E597E67" w14:textId="77777777" w:rsidTr="00F74803">
        <w:trPr>
          <w:trHeight w:val="257"/>
        </w:trPr>
        <w:tc>
          <w:tcPr>
            <w:tcW w:w="816" w:type="dxa"/>
          </w:tcPr>
          <w:p w14:paraId="615BD826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  <w:r w:rsidRPr="00B32D1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62" w:type="dxa"/>
          </w:tcPr>
          <w:p w14:paraId="1B801AB9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C8DFAC9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DDAA0C1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755B447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DF1C90E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FBAFFF1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3F9A2EE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2AEC7142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4BC1C0ED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</w:tcPr>
          <w:p w14:paraId="631316AB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30B5" w:rsidRPr="00B32D12" w14:paraId="46C840BC" w14:textId="77777777" w:rsidTr="00F74803">
        <w:trPr>
          <w:trHeight w:val="272"/>
        </w:trPr>
        <w:tc>
          <w:tcPr>
            <w:tcW w:w="816" w:type="dxa"/>
          </w:tcPr>
          <w:p w14:paraId="7A531EEA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  <w:r w:rsidRPr="00B32D1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62" w:type="dxa"/>
          </w:tcPr>
          <w:p w14:paraId="61D5ED9E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709B4EA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A6E7223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A1D8F97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B1A7CD4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2233BD4A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5F1856B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D9822EE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2080BBC3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</w:tcPr>
          <w:p w14:paraId="05AFDD45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30B5" w:rsidRPr="00B32D12" w14:paraId="49888D07" w14:textId="77777777" w:rsidTr="00F74803">
        <w:trPr>
          <w:trHeight w:val="272"/>
        </w:trPr>
        <w:tc>
          <w:tcPr>
            <w:tcW w:w="816" w:type="dxa"/>
          </w:tcPr>
          <w:p w14:paraId="0B684DA2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  <w:r w:rsidRPr="00B32D1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62" w:type="dxa"/>
          </w:tcPr>
          <w:p w14:paraId="3B76F174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5D19D26B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2AA468F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961C72D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722BA0D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A48611B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5C24796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39412C38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144A3B62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</w:tcPr>
          <w:p w14:paraId="7ED4ECAC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30B5" w:rsidRPr="00B32D12" w14:paraId="15612172" w14:textId="77777777" w:rsidTr="00F74803">
        <w:trPr>
          <w:trHeight w:val="272"/>
        </w:trPr>
        <w:tc>
          <w:tcPr>
            <w:tcW w:w="816" w:type="dxa"/>
          </w:tcPr>
          <w:p w14:paraId="169719D7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  <w:r w:rsidRPr="00B32D1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62" w:type="dxa"/>
          </w:tcPr>
          <w:p w14:paraId="3DC70DD8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86AEEEA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95C3982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2171A66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B5CA3A8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7BFF2D62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77D0224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1C7C42A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47BD7C17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</w:tcPr>
          <w:p w14:paraId="4B4E495C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30B5" w:rsidRPr="00B32D12" w14:paraId="0E08ECFC" w14:textId="77777777" w:rsidTr="00F74803">
        <w:trPr>
          <w:trHeight w:val="272"/>
        </w:trPr>
        <w:tc>
          <w:tcPr>
            <w:tcW w:w="816" w:type="dxa"/>
          </w:tcPr>
          <w:p w14:paraId="4A4CCFC8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  <w:r w:rsidRPr="00B32D1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62" w:type="dxa"/>
          </w:tcPr>
          <w:p w14:paraId="7FCBFC6D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F9FDA75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28C93E5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612866B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FBB82A0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78F001A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403C654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2FDC5909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335083EA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</w:tcPr>
          <w:p w14:paraId="32E17316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30B5" w:rsidRPr="00B32D12" w14:paraId="4943FAA6" w14:textId="77777777" w:rsidTr="00F74803">
        <w:trPr>
          <w:trHeight w:val="272"/>
        </w:trPr>
        <w:tc>
          <w:tcPr>
            <w:tcW w:w="816" w:type="dxa"/>
          </w:tcPr>
          <w:p w14:paraId="077838CC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  <w:r w:rsidRPr="00B32D1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62" w:type="dxa"/>
          </w:tcPr>
          <w:p w14:paraId="2A2794E5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B87E42A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7490A55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81E2803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7F1B95C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5F60AFB9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B4239FB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56B709A1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46F94F36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</w:tcPr>
          <w:p w14:paraId="6560AFC5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FF3833A" w14:textId="77777777" w:rsidR="005030B5" w:rsidRPr="00B32D12" w:rsidRDefault="005030B5" w:rsidP="005030B5">
      <w:pPr>
        <w:tabs>
          <w:tab w:val="left" w:pos="1072"/>
        </w:tabs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X="-278" w:tblpY="-2"/>
        <w:tblW w:w="15095" w:type="dxa"/>
        <w:tblLook w:val="04A0" w:firstRow="1" w:lastRow="0" w:firstColumn="1" w:lastColumn="0" w:noHBand="0" w:noVBand="1"/>
      </w:tblPr>
      <w:tblGrid>
        <w:gridCol w:w="15095"/>
      </w:tblGrid>
      <w:tr w:rsidR="005030B5" w:rsidRPr="00B32D12" w14:paraId="7064ADEF" w14:textId="77777777" w:rsidTr="00F74803">
        <w:trPr>
          <w:trHeight w:val="167"/>
        </w:trPr>
        <w:tc>
          <w:tcPr>
            <w:tcW w:w="15095" w:type="dxa"/>
          </w:tcPr>
          <w:p w14:paraId="4BFE2881" w14:textId="77777777" w:rsidR="005030B5" w:rsidRPr="00B32D12" w:rsidRDefault="005030B5" w:rsidP="00F74803">
            <w:pPr>
              <w:tabs>
                <w:tab w:val="left" w:pos="1072"/>
              </w:tabs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Additional Notes/Comments</w:t>
            </w:r>
          </w:p>
        </w:tc>
      </w:tr>
      <w:tr w:rsidR="005030B5" w:rsidRPr="00B32D12" w14:paraId="5DE87F11" w14:textId="77777777" w:rsidTr="00F74803">
        <w:trPr>
          <w:trHeight w:val="1126"/>
        </w:trPr>
        <w:tc>
          <w:tcPr>
            <w:tcW w:w="15095" w:type="dxa"/>
          </w:tcPr>
          <w:p w14:paraId="61719831" w14:textId="77777777" w:rsidR="005030B5" w:rsidRPr="00B32D12" w:rsidRDefault="005030B5" w:rsidP="00F74803">
            <w:pPr>
              <w:tabs>
                <w:tab w:val="left" w:pos="1072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4ED0F113" w14:textId="77777777" w:rsidR="005030B5" w:rsidRPr="00B32D12" w:rsidRDefault="005030B5" w:rsidP="005030B5">
      <w:pPr>
        <w:tabs>
          <w:tab w:val="left" w:pos="1072"/>
        </w:tabs>
        <w:rPr>
          <w:rFonts w:ascii="Times New Roman" w:hAnsi="Times New Roman" w:cs="Times New Roman"/>
        </w:rPr>
      </w:pPr>
      <w:r w:rsidRPr="00B32D12">
        <w:rPr>
          <w:rFonts w:ascii="Times New Roman" w:hAnsi="Times New Roman" w:cs="Times New Roman"/>
          <w:b/>
        </w:rPr>
        <w:t>Note:</w:t>
      </w:r>
      <w:r w:rsidRPr="00B32D12">
        <w:rPr>
          <w:rFonts w:ascii="Times New Roman" w:hAnsi="Times New Roman" w:cs="Times New Roman"/>
        </w:rPr>
        <w:t xml:space="preserve"> By submitting this form, you accept our “Terms of Service Agreement”.</w:t>
      </w:r>
    </w:p>
    <w:tbl>
      <w:tblPr>
        <w:tblStyle w:val="TableGrid"/>
        <w:tblpPr w:leftFromText="180" w:rightFromText="180" w:vertAnchor="text" w:horzAnchor="page" w:tblpX="12071" w:tblpY="322"/>
        <w:tblW w:w="0" w:type="auto"/>
        <w:tblLook w:val="04A0" w:firstRow="1" w:lastRow="0" w:firstColumn="1" w:lastColumn="0" w:noHBand="0" w:noVBand="1"/>
      </w:tblPr>
      <w:tblGrid>
        <w:gridCol w:w="3936"/>
      </w:tblGrid>
      <w:tr w:rsidR="005030B5" w:rsidRPr="00B32D12" w14:paraId="7B95BDA6" w14:textId="77777777" w:rsidTr="005030B5">
        <w:tc>
          <w:tcPr>
            <w:tcW w:w="3936" w:type="dxa"/>
          </w:tcPr>
          <w:p w14:paraId="7BBF7919" w14:textId="77777777" w:rsidR="005030B5" w:rsidRPr="00B32D12" w:rsidRDefault="005030B5" w:rsidP="005030B5">
            <w:pPr>
              <w:rPr>
                <w:rFonts w:ascii="Times New Roman" w:hAnsi="Times New Roman" w:cs="Times New Roman"/>
                <w:b/>
              </w:rPr>
            </w:pPr>
            <w:r w:rsidRPr="00B32D12">
              <w:rPr>
                <w:rFonts w:ascii="Times New Roman" w:hAnsi="Times New Roman" w:cs="Times New Roman"/>
                <w:b/>
              </w:rPr>
              <w:t>Client Signature &amp; Date</w:t>
            </w:r>
          </w:p>
        </w:tc>
      </w:tr>
      <w:tr w:rsidR="005030B5" w:rsidRPr="00B32D12" w14:paraId="2C51B399" w14:textId="77777777" w:rsidTr="005030B5">
        <w:trPr>
          <w:trHeight w:val="556"/>
        </w:trPr>
        <w:tc>
          <w:tcPr>
            <w:tcW w:w="3936" w:type="dxa"/>
          </w:tcPr>
          <w:p w14:paraId="3A997607" w14:textId="77777777" w:rsidR="005030B5" w:rsidRPr="00B32D12" w:rsidRDefault="005030B5" w:rsidP="005030B5">
            <w:pPr>
              <w:rPr>
                <w:rFonts w:ascii="Times New Roman" w:hAnsi="Times New Roman" w:cs="Times New Roman"/>
              </w:rPr>
            </w:pPr>
          </w:p>
        </w:tc>
      </w:tr>
    </w:tbl>
    <w:p w14:paraId="40BD4570" w14:textId="77777777" w:rsidR="005030B5" w:rsidRPr="00B32D12" w:rsidRDefault="005030B5" w:rsidP="005030B5">
      <w:pPr>
        <w:tabs>
          <w:tab w:val="left" w:pos="1072"/>
        </w:tabs>
        <w:rPr>
          <w:rFonts w:ascii="Times New Roman" w:hAnsi="Times New Roman" w:cs="Times New Roman"/>
        </w:rPr>
      </w:pPr>
    </w:p>
    <w:p w14:paraId="48279108" w14:textId="77777777" w:rsidR="005030B5" w:rsidRPr="00C7427D" w:rsidRDefault="005030B5" w:rsidP="00C7427D">
      <w:pPr>
        <w:rPr>
          <w:rFonts w:ascii="Times New Roman" w:hAnsi="Times New Roman" w:cs="Times New Roman"/>
          <w:sz w:val="24"/>
          <w:szCs w:val="24"/>
        </w:rPr>
      </w:pPr>
    </w:p>
    <w:sectPr w:rsidR="005030B5" w:rsidRPr="00C7427D" w:rsidSect="005030B5">
      <w:pgSz w:w="16838" w:h="11906" w:orient="landscape"/>
      <w:pgMar w:top="1440" w:right="1440" w:bottom="1440" w:left="1440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3A0677" w14:textId="77777777" w:rsidR="00005603" w:rsidRDefault="00005603" w:rsidP="006A1EC2">
      <w:pPr>
        <w:spacing w:after="0" w:line="240" w:lineRule="auto"/>
      </w:pPr>
      <w:r>
        <w:separator/>
      </w:r>
    </w:p>
  </w:endnote>
  <w:endnote w:type="continuationSeparator" w:id="0">
    <w:p w14:paraId="7A260D77" w14:textId="77777777" w:rsidR="00005603" w:rsidRDefault="00005603" w:rsidP="006A1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45E008" w14:textId="77777777" w:rsidR="00005603" w:rsidRDefault="00005603" w:rsidP="006A1EC2">
      <w:pPr>
        <w:spacing w:after="0" w:line="240" w:lineRule="auto"/>
      </w:pPr>
      <w:r>
        <w:separator/>
      </w:r>
    </w:p>
  </w:footnote>
  <w:footnote w:type="continuationSeparator" w:id="0">
    <w:p w14:paraId="0CE3380A" w14:textId="77777777" w:rsidR="00005603" w:rsidRDefault="00005603" w:rsidP="006A1E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F168BAF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258778F"/>
    <w:multiLevelType w:val="hybridMultilevel"/>
    <w:tmpl w:val="9832258E"/>
    <w:lvl w:ilvl="0" w:tplc="0DEEB172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EE35B3"/>
    <w:multiLevelType w:val="hybridMultilevel"/>
    <w:tmpl w:val="C57CC56E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A21CE5"/>
    <w:multiLevelType w:val="hybridMultilevel"/>
    <w:tmpl w:val="AA064B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595AF7"/>
    <w:multiLevelType w:val="hybridMultilevel"/>
    <w:tmpl w:val="7C204DD0"/>
    <w:lvl w:ilvl="0" w:tplc="4222909E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735"/>
    <w:rsid w:val="00005603"/>
    <w:rsid w:val="000916E5"/>
    <w:rsid w:val="000D79A5"/>
    <w:rsid w:val="00145735"/>
    <w:rsid w:val="001C1735"/>
    <w:rsid w:val="002F39C3"/>
    <w:rsid w:val="003054B9"/>
    <w:rsid w:val="00354DFD"/>
    <w:rsid w:val="004A542D"/>
    <w:rsid w:val="005030B5"/>
    <w:rsid w:val="00523989"/>
    <w:rsid w:val="0059756A"/>
    <w:rsid w:val="006A1EC2"/>
    <w:rsid w:val="006D5F01"/>
    <w:rsid w:val="008A0E97"/>
    <w:rsid w:val="00B257E4"/>
    <w:rsid w:val="00B72D7A"/>
    <w:rsid w:val="00BF31C9"/>
    <w:rsid w:val="00C666A3"/>
    <w:rsid w:val="00C7427D"/>
    <w:rsid w:val="00D5022C"/>
    <w:rsid w:val="00D70832"/>
    <w:rsid w:val="00DF139F"/>
    <w:rsid w:val="00E3072F"/>
    <w:rsid w:val="00E6561F"/>
    <w:rsid w:val="00EF5F0B"/>
    <w:rsid w:val="00FF1388"/>
    <w:rsid w:val="00FF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82D37F"/>
  <w15:chartTrackingRefBased/>
  <w15:docId w15:val="{BD93F4B6-E4C5-4BCC-8075-FC3ED2F74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1735"/>
    <w:pPr>
      <w:ind w:left="720"/>
      <w:contextualSpacing/>
    </w:pPr>
  </w:style>
  <w:style w:type="table" w:styleId="TableGrid">
    <w:name w:val="Table Grid"/>
    <w:basedOn w:val="TableNormal"/>
    <w:uiPriority w:val="59"/>
    <w:rsid w:val="001C17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A1E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EC2"/>
  </w:style>
  <w:style w:type="paragraph" w:styleId="Footer">
    <w:name w:val="footer"/>
    <w:basedOn w:val="Normal"/>
    <w:link w:val="FooterChar"/>
    <w:uiPriority w:val="99"/>
    <w:unhideWhenUsed/>
    <w:rsid w:val="006A1E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EC2"/>
  </w:style>
  <w:style w:type="character" w:styleId="Hyperlink">
    <w:name w:val="Hyperlink"/>
    <w:basedOn w:val="DefaultParagraphFont"/>
    <w:uiPriority w:val="99"/>
    <w:unhideWhenUsed/>
    <w:rsid w:val="00FF2FA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F2FAE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0916E5"/>
    <w:pPr>
      <w:numPr>
        <w:numId w:val="5"/>
      </w:numPr>
      <w:spacing w:after="200" w:line="276" w:lineRule="auto"/>
      <w:contextualSpacing/>
    </w:pPr>
    <w:rPr>
      <w:rFonts w:ascii="Calibri" w:eastAsiaTheme="minorEastAsia" w:hAnsi="Calibri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26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4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C02228-1AEB-412F-836F-508F26364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</cp:lastModifiedBy>
  <cp:revision>2</cp:revision>
  <cp:lastPrinted>2024-06-12T04:31:00Z</cp:lastPrinted>
  <dcterms:created xsi:type="dcterms:W3CDTF">2026-05-07T20:11:00Z</dcterms:created>
  <dcterms:modified xsi:type="dcterms:W3CDTF">2026-05-07T20:11:00Z</dcterms:modified>
</cp:coreProperties>
</file>